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BE7" w:rsidRPr="00461BE7" w:rsidRDefault="00461BE7" w:rsidP="00461BE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94747"/>
          <w:sz w:val="24"/>
          <w:szCs w:val="24"/>
          <w:lang w:eastAsia="en-CA"/>
        </w:rPr>
      </w:pPr>
      <w:r w:rsidRPr="00461BE7">
        <w:rPr>
          <w:rFonts w:ascii="Consolas" w:eastAsia="Times New Roman" w:hAnsi="Consolas" w:cs="Courier New"/>
          <w:color w:val="494747"/>
          <w:shd w:val="clear" w:color="auto" w:fill="F5F6F7"/>
          <w:lang w:eastAsia="en-CA"/>
        </w:rPr>
        <w:t>Max (with selector)</w:t>
      </w:r>
    </w:p>
    <w:p w:rsidR="00461BE7" w:rsidRPr="00461BE7" w:rsidRDefault="00461BE7" w:rsidP="00461BE7">
      <w:pPr>
        <w:shd w:val="clear" w:color="auto" w:fill="FFFFFF"/>
        <w:spacing w:after="0" w:line="240" w:lineRule="auto"/>
        <w:ind w:left="720"/>
        <w:rPr>
          <w:rFonts w:ascii="Helvetica" w:eastAsia="Times New Roman" w:hAnsi="Helvetica" w:cs="Helvetica"/>
          <w:color w:val="494747"/>
          <w:sz w:val="24"/>
          <w:szCs w:val="24"/>
          <w:lang w:eastAsia="en-CA"/>
        </w:rPr>
      </w:pPr>
      <w:r w:rsidRPr="00461BE7">
        <w:rPr>
          <w:rFonts w:ascii="Helvetica" w:eastAsia="Times New Roman" w:hAnsi="Helvetica" w:cs="Helvetica"/>
          <w:color w:val="494747"/>
          <w:sz w:val="24"/>
          <w:szCs w:val="24"/>
          <w:lang w:eastAsia="en-CA"/>
        </w:rPr>
        <w:t>This overload of </w:t>
      </w:r>
      <w:r w:rsidRPr="00461BE7">
        <w:rPr>
          <w:rFonts w:ascii="Consolas" w:eastAsia="Times New Roman" w:hAnsi="Consolas" w:cs="Courier New"/>
          <w:color w:val="494747"/>
          <w:shd w:val="clear" w:color="auto" w:fill="F5F6F7"/>
          <w:lang w:eastAsia="en-CA"/>
        </w:rPr>
        <w:t>Max</w:t>
      </w:r>
      <w:r w:rsidRPr="00461BE7">
        <w:rPr>
          <w:rFonts w:ascii="Helvetica" w:eastAsia="Times New Roman" w:hAnsi="Helvetica" w:cs="Helvetica"/>
          <w:color w:val="494747"/>
          <w:sz w:val="24"/>
          <w:szCs w:val="24"/>
          <w:lang w:eastAsia="en-CA"/>
        </w:rPr>
        <w:t> lets you select the field or property whose maximum value you want as an argument to </w:t>
      </w:r>
      <w:r w:rsidRPr="00461BE7">
        <w:rPr>
          <w:rFonts w:ascii="Consolas" w:eastAsia="Times New Roman" w:hAnsi="Consolas" w:cs="Courier New"/>
          <w:color w:val="494747"/>
          <w:shd w:val="clear" w:color="auto" w:fill="F5F6F7"/>
          <w:lang w:eastAsia="en-CA"/>
        </w:rPr>
        <w:t>Max</w:t>
      </w:r>
      <w:r w:rsidRPr="00461BE7">
        <w:rPr>
          <w:rFonts w:ascii="Helvetica" w:eastAsia="Times New Roman" w:hAnsi="Helvetica" w:cs="Helvetica"/>
          <w:color w:val="494747"/>
          <w:sz w:val="24"/>
          <w:szCs w:val="24"/>
          <w:lang w:eastAsia="en-CA"/>
        </w:rPr>
        <w:t> instead of to </w:t>
      </w:r>
      <w:r w:rsidRPr="00461BE7">
        <w:rPr>
          <w:rFonts w:ascii="Consolas" w:eastAsia="Times New Roman" w:hAnsi="Consolas" w:cs="Courier New"/>
          <w:color w:val="494747"/>
          <w:shd w:val="clear" w:color="auto" w:fill="F5F6F7"/>
          <w:lang w:eastAsia="en-CA"/>
        </w:rPr>
        <w:t>Select</w:t>
      </w:r>
      <w:r w:rsidRPr="00461BE7">
        <w:rPr>
          <w:rFonts w:ascii="Helvetica" w:eastAsia="Times New Roman" w:hAnsi="Helvetica" w:cs="Helvetica"/>
          <w:color w:val="494747"/>
          <w:sz w:val="24"/>
          <w:szCs w:val="24"/>
          <w:lang w:eastAsia="en-CA"/>
        </w:rPr>
        <w:t>.</w:t>
      </w:r>
    </w:p>
    <w:p w:rsidR="00461BE7" w:rsidRPr="00461BE7" w:rsidRDefault="00461BE7" w:rsidP="00461BE7">
      <w:p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360" w:after="360" w:line="240" w:lineRule="auto"/>
        <w:ind w:left="720"/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</w:pPr>
      <w:proofErr w:type="spellStart"/>
      <w:r w:rsidRPr="00461BE7">
        <w:rPr>
          <w:rFonts w:ascii="Consolas" w:eastAsia="Times New Roman" w:hAnsi="Consolas" w:cs="Courier New"/>
          <w:b/>
          <w:bCs/>
          <w:color w:val="000080"/>
          <w:sz w:val="20"/>
          <w:szCs w:val="20"/>
          <w:bdr w:val="none" w:sz="0" w:space="0" w:color="auto" w:frame="1"/>
          <w:shd w:val="clear" w:color="auto" w:fill="FFFFFF"/>
          <w:lang w:eastAsia="en-CA"/>
        </w:rPr>
        <w:t>var</w:t>
      </w:r>
      <w:proofErr w:type="spellEnd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 result =</w:t>
      </w:r>
    </w:p>
    <w:p w:rsidR="00461BE7" w:rsidRPr="00461BE7" w:rsidRDefault="00461BE7" w:rsidP="00461BE7">
      <w:p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360" w:after="360" w:line="240" w:lineRule="auto"/>
        <w:ind w:left="720"/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</w:pPr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    (</w:t>
      </w:r>
      <w:r w:rsidRPr="00461BE7">
        <w:rPr>
          <w:rFonts w:ascii="Consolas" w:eastAsia="Times New Roman" w:hAnsi="Consolas" w:cs="Courier New"/>
          <w:b/>
          <w:bCs/>
          <w:color w:val="000080"/>
          <w:sz w:val="20"/>
          <w:szCs w:val="20"/>
          <w:bdr w:val="none" w:sz="0" w:space="0" w:color="auto" w:frame="1"/>
          <w:shd w:val="clear" w:color="auto" w:fill="FFFFFF"/>
          <w:lang w:eastAsia="en-CA"/>
        </w:rPr>
        <w:t>from</w:t>
      </w:r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 c </w:t>
      </w:r>
      <w:r w:rsidRPr="00461BE7">
        <w:rPr>
          <w:rFonts w:ascii="Consolas" w:eastAsia="Times New Roman" w:hAnsi="Consolas" w:cs="Courier New"/>
          <w:b/>
          <w:bCs/>
          <w:color w:val="000080"/>
          <w:sz w:val="20"/>
          <w:szCs w:val="20"/>
          <w:bdr w:val="none" w:sz="0" w:space="0" w:color="auto" w:frame="1"/>
          <w:shd w:val="clear" w:color="auto" w:fill="FFFFFF"/>
          <w:lang w:eastAsia="en-CA"/>
        </w:rPr>
        <w:t>in</w:t>
      </w:r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 </w:t>
      </w:r>
      <w:proofErr w:type="spellStart"/>
      <w:proofErr w:type="gramStart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collection.AsQueryable</w:t>
      </w:r>
      <w:proofErr w:type="spellEnd"/>
      <w:proofErr w:type="gramEnd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&lt;C&gt;()</w:t>
      </w:r>
    </w:p>
    <w:p w:rsidR="00461BE7" w:rsidRPr="00461BE7" w:rsidRDefault="00461BE7" w:rsidP="00461BE7">
      <w:p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360" w:after="360" w:line="240" w:lineRule="auto"/>
        <w:ind w:left="720"/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</w:pPr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    </w:t>
      </w:r>
      <w:r w:rsidRPr="00461BE7">
        <w:rPr>
          <w:rFonts w:ascii="Consolas" w:eastAsia="Times New Roman" w:hAnsi="Consolas" w:cs="Courier New"/>
          <w:b/>
          <w:bCs/>
          <w:color w:val="000080"/>
          <w:sz w:val="20"/>
          <w:szCs w:val="20"/>
          <w:bdr w:val="none" w:sz="0" w:space="0" w:color="auto" w:frame="1"/>
          <w:shd w:val="clear" w:color="auto" w:fill="FFFFFF"/>
          <w:lang w:eastAsia="en-CA"/>
        </w:rPr>
        <w:t>select</w:t>
      </w:r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 c)</w:t>
      </w:r>
    </w:p>
    <w:p w:rsidR="00461BE7" w:rsidRPr="00461BE7" w:rsidRDefault="00461BE7" w:rsidP="00461BE7">
      <w:p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360" w:after="360" w:line="240" w:lineRule="auto"/>
        <w:ind w:left="720"/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</w:pPr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    </w:t>
      </w:r>
      <w:proofErr w:type="gramStart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.Max</w:t>
      </w:r>
      <w:proofErr w:type="gramEnd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(c =&gt; </w:t>
      </w:r>
      <w:proofErr w:type="spellStart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c.X</w:t>
      </w:r>
      <w:proofErr w:type="spellEnd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);</w:t>
      </w:r>
    </w:p>
    <w:p w:rsidR="00461BE7" w:rsidRPr="00461BE7" w:rsidRDefault="00461BE7" w:rsidP="00461BE7">
      <w:p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360" w:after="360" w:line="240" w:lineRule="auto"/>
        <w:ind w:left="720"/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</w:pPr>
      <w:r w:rsidRPr="00461BE7">
        <w:rPr>
          <w:rFonts w:ascii="Consolas" w:eastAsia="Times New Roman" w:hAnsi="Consolas" w:cs="Courier New"/>
          <w:i/>
          <w:iCs/>
          <w:color w:val="808080"/>
          <w:sz w:val="20"/>
          <w:szCs w:val="20"/>
          <w:bdr w:val="none" w:sz="0" w:space="0" w:color="auto" w:frame="1"/>
          <w:shd w:val="clear" w:color="auto" w:fill="FFFFFF"/>
          <w:lang w:eastAsia="en-CA"/>
        </w:rPr>
        <w:t>// or</w:t>
      </w:r>
    </w:p>
    <w:p w:rsidR="00461BE7" w:rsidRPr="00461BE7" w:rsidRDefault="00461BE7" w:rsidP="00461BE7">
      <w:p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360" w:after="360" w:line="240" w:lineRule="auto"/>
        <w:ind w:left="720"/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</w:pPr>
      <w:proofErr w:type="spellStart"/>
      <w:r w:rsidRPr="00461BE7">
        <w:rPr>
          <w:rFonts w:ascii="Consolas" w:eastAsia="Times New Roman" w:hAnsi="Consolas" w:cs="Courier New"/>
          <w:b/>
          <w:bCs/>
          <w:color w:val="000080"/>
          <w:sz w:val="20"/>
          <w:szCs w:val="20"/>
          <w:bdr w:val="none" w:sz="0" w:space="0" w:color="auto" w:frame="1"/>
          <w:shd w:val="clear" w:color="auto" w:fill="FFFFFF"/>
          <w:lang w:eastAsia="en-CA"/>
        </w:rPr>
        <w:t>var</w:t>
      </w:r>
      <w:proofErr w:type="spellEnd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 result =</w:t>
      </w:r>
    </w:p>
    <w:p w:rsidR="00461BE7" w:rsidRDefault="00461BE7" w:rsidP="00461BE7">
      <w:p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360" w:after="360" w:line="240" w:lineRule="auto"/>
        <w:ind w:left="720"/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</w:pPr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    </w:t>
      </w:r>
      <w:proofErr w:type="spellStart"/>
      <w:proofErr w:type="gramStart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collection.AsQueryable</w:t>
      </w:r>
      <w:proofErr w:type="spellEnd"/>
      <w:proofErr w:type="gramEnd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&lt;C&gt;()</w:t>
      </w:r>
    </w:p>
    <w:p w:rsidR="00461BE7" w:rsidRPr="00461BE7" w:rsidRDefault="00461BE7" w:rsidP="00461BE7">
      <w:p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360" w:after="360" w:line="240" w:lineRule="auto"/>
        <w:ind w:left="720"/>
        <w:rPr>
          <w:rFonts w:ascii="Consolas" w:eastAsia="Times New Roman" w:hAnsi="Consolas" w:cs="Courier New"/>
          <w:b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</w:pPr>
      <w:r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    </w:t>
      </w:r>
      <w:proofErr w:type="gramStart"/>
      <w:r w:rsidRPr="00461BE7">
        <w:rPr>
          <w:rFonts w:ascii="Consolas" w:eastAsia="Times New Roman" w:hAnsi="Consolas" w:cs="Courier New"/>
          <w:b/>
          <w:color w:val="FF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.Select</w:t>
      </w:r>
      <w:proofErr w:type="gramEnd"/>
      <w:r w:rsidRPr="00461BE7">
        <w:rPr>
          <w:rFonts w:ascii="Consolas" w:eastAsia="Times New Roman" w:hAnsi="Consolas" w:cs="Courier New"/>
          <w:b/>
          <w:color w:val="FF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(c =&gt; </w:t>
      </w:r>
      <w:proofErr w:type="spellStart"/>
      <w:r w:rsidRPr="00461BE7">
        <w:rPr>
          <w:rFonts w:ascii="Consolas" w:eastAsia="Times New Roman" w:hAnsi="Consolas" w:cs="Courier New"/>
          <w:b/>
          <w:color w:val="FF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c.X</w:t>
      </w:r>
      <w:proofErr w:type="spellEnd"/>
      <w:r w:rsidRPr="00461BE7">
        <w:rPr>
          <w:rFonts w:ascii="Consolas" w:eastAsia="Times New Roman" w:hAnsi="Consolas" w:cs="Courier New"/>
          <w:b/>
          <w:color w:val="FF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)</w:t>
      </w:r>
    </w:p>
    <w:p w:rsidR="00461BE7" w:rsidRPr="00461BE7" w:rsidRDefault="00461BE7" w:rsidP="00461BE7">
      <w:pPr>
        <w:pBdr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before="360" w:after="360" w:line="240" w:lineRule="auto"/>
        <w:ind w:left="720"/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</w:pPr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    </w:t>
      </w:r>
      <w:proofErr w:type="gramStart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.Max</w:t>
      </w:r>
      <w:proofErr w:type="gramEnd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 xml:space="preserve">(c =&gt; </w:t>
      </w:r>
      <w:proofErr w:type="spellStart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c.X</w:t>
      </w:r>
      <w:proofErr w:type="spellEnd"/>
      <w:r w:rsidRPr="00461BE7">
        <w:rPr>
          <w:rFonts w:ascii="Consolas" w:eastAsia="Times New Roman" w:hAnsi="Consolas" w:cs="Courier New"/>
          <w:color w:val="000000"/>
          <w:sz w:val="20"/>
          <w:szCs w:val="20"/>
          <w:bdr w:val="none" w:sz="0" w:space="0" w:color="auto" w:frame="1"/>
          <w:shd w:val="clear" w:color="auto" w:fill="FFFFFF"/>
          <w:lang w:eastAsia="en-CA"/>
        </w:rPr>
        <w:t>);</w:t>
      </w:r>
    </w:p>
    <w:p w:rsidR="00933D11" w:rsidRDefault="00461BE7">
      <w:bookmarkStart w:id="0" w:name="_GoBack"/>
      <w:bookmarkEnd w:id="0"/>
    </w:p>
    <w:sectPr w:rsidR="00933D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211B5"/>
    <w:multiLevelType w:val="multilevel"/>
    <w:tmpl w:val="1B805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BE7"/>
    <w:rsid w:val="00451754"/>
    <w:rsid w:val="00461BE7"/>
    <w:rsid w:val="0085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1CBF8"/>
  <w15:chartTrackingRefBased/>
  <w15:docId w15:val="{800A00A3-90CA-4233-AF28-CB9BFEE8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1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TMLCode">
    <w:name w:val="HTML Code"/>
    <w:basedOn w:val="DefaultParagraphFont"/>
    <w:uiPriority w:val="99"/>
    <w:semiHidden/>
    <w:unhideWhenUsed/>
    <w:rsid w:val="00461BE7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461BE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1B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1BE7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ljs-keyword">
    <w:name w:val="hljs-keyword"/>
    <w:basedOn w:val="DefaultParagraphFont"/>
    <w:rsid w:val="00461BE7"/>
  </w:style>
  <w:style w:type="character" w:customStyle="1" w:styleId="hljs-comment">
    <w:name w:val="hljs-comment"/>
    <w:basedOn w:val="DefaultParagraphFont"/>
    <w:rsid w:val="00461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Miner</dc:creator>
  <cp:keywords/>
  <dc:description/>
  <cp:lastModifiedBy>John Miner</cp:lastModifiedBy>
  <cp:revision>1</cp:revision>
  <dcterms:created xsi:type="dcterms:W3CDTF">2017-04-28T15:32:00Z</dcterms:created>
  <dcterms:modified xsi:type="dcterms:W3CDTF">2017-04-28T15:34:00Z</dcterms:modified>
</cp:coreProperties>
</file>